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7760" w14:textId="77777777" w:rsidR="0066313D" w:rsidRDefault="0066313D" w:rsidP="00B95FB7">
      <w:pPr>
        <w:jc w:val="center"/>
        <w:rPr>
          <w:b/>
          <w:sz w:val="32"/>
          <w:szCs w:val="32"/>
        </w:rPr>
      </w:pPr>
    </w:p>
    <w:p w14:paraId="6AA18FB0" w14:textId="77777777" w:rsidR="0066313D" w:rsidRDefault="0066313D" w:rsidP="00B95FB7">
      <w:pPr>
        <w:jc w:val="center"/>
        <w:rPr>
          <w:b/>
          <w:sz w:val="32"/>
          <w:szCs w:val="32"/>
        </w:rPr>
      </w:pPr>
    </w:p>
    <w:p w14:paraId="53124FC4" w14:textId="77777777" w:rsidR="00576FF5" w:rsidRPr="00576FF5" w:rsidRDefault="00576FF5" w:rsidP="00B95FB7">
      <w:pPr>
        <w:jc w:val="center"/>
        <w:rPr>
          <w:b/>
          <w:sz w:val="32"/>
          <w:szCs w:val="32"/>
        </w:rPr>
      </w:pPr>
      <w:r w:rsidRPr="00576FF5">
        <w:rPr>
          <w:b/>
          <w:sz w:val="32"/>
          <w:szCs w:val="32"/>
        </w:rPr>
        <w:t>AGENDA</w:t>
      </w:r>
    </w:p>
    <w:p w14:paraId="008B0393" w14:textId="77777777" w:rsidR="00576FF5" w:rsidRDefault="00576FF5" w:rsidP="00576FF5">
      <w:pPr>
        <w:jc w:val="center"/>
        <w:rPr>
          <w:b/>
          <w:sz w:val="32"/>
          <w:szCs w:val="32"/>
        </w:rPr>
      </w:pPr>
      <w:r w:rsidRPr="00576FF5">
        <w:rPr>
          <w:b/>
          <w:sz w:val="32"/>
          <w:szCs w:val="32"/>
        </w:rPr>
        <w:t>Farmers Water District</w:t>
      </w:r>
    </w:p>
    <w:p w14:paraId="7014CB0F" w14:textId="77777777" w:rsidR="00B95FB7" w:rsidRDefault="00BF117A" w:rsidP="00576FF5">
      <w:pPr>
        <w:jc w:val="center"/>
        <w:rPr>
          <w:b/>
          <w:sz w:val="32"/>
          <w:szCs w:val="32"/>
        </w:rPr>
      </w:pPr>
      <w:r>
        <w:rPr>
          <w:b/>
          <w:sz w:val="32"/>
          <w:szCs w:val="32"/>
        </w:rPr>
        <w:t>Special</w:t>
      </w:r>
      <w:r w:rsidR="00AA524F">
        <w:rPr>
          <w:b/>
          <w:sz w:val="32"/>
          <w:szCs w:val="32"/>
        </w:rPr>
        <w:t xml:space="preserve"> Meeting</w:t>
      </w:r>
    </w:p>
    <w:p w14:paraId="68BEE22E" w14:textId="279A1E95" w:rsidR="00AA524F" w:rsidRDefault="0053659D" w:rsidP="00576FF5">
      <w:pPr>
        <w:jc w:val="center"/>
        <w:rPr>
          <w:b/>
          <w:sz w:val="32"/>
          <w:szCs w:val="32"/>
        </w:rPr>
      </w:pPr>
      <w:r>
        <w:rPr>
          <w:b/>
          <w:sz w:val="32"/>
          <w:szCs w:val="32"/>
        </w:rPr>
        <w:t>J</w:t>
      </w:r>
      <w:r w:rsidR="00A1574E">
        <w:rPr>
          <w:b/>
          <w:sz w:val="32"/>
          <w:szCs w:val="32"/>
        </w:rPr>
        <w:t>anuary 15</w:t>
      </w:r>
      <w:r w:rsidR="006B721B">
        <w:rPr>
          <w:b/>
          <w:sz w:val="32"/>
          <w:szCs w:val="32"/>
        </w:rPr>
        <w:t xml:space="preserve">, </w:t>
      </w:r>
      <w:proofErr w:type="gramStart"/>
      <w:r w:rsidR="006B721B">
        <w:rPr>
          <w:b/>
          <w:sz w:val="32"/>
          <w:szCs w:val="32"/>
        </w:rPr>
        <w:t>20</w:t>
      </w:r>
      <w:r w:rsidR="009A3A15">
        <w:rPr>
          <w:b/>
          <w:sz w:val="32"/>
          <w:szCs w:val="32"/>
        </w:rPr>
        <w:t>2</w:t>
      </w:r>
      <w:r w:rsidR="00A1574E">
        <w:rPr>
          <w:b/>
          <w:sz w:val="32"/>
          <w:szCs w:val="32"/>
        </w:rPr>
        <w:t>5</w:t>
      </w:r>
      <w:proofErr w:type="gramEnd"/>
      <w:r w:rsidR="006B721B">
        <w:rPr>
          <w:b/>
          <w:sz w:val="32"/>
          <w:szCs w:val="32"/>
        </w:rPr>
        <w:t xml:space="preserve"> </w:t>
      </w:r>
      <w:r w:rsidR="007455D3">
        <w:rPr>
          <w:b/>
          <w:sz w:val="32"/>
          <w:szCs w:val="32"/>
        </w:rPr>
        <w:t>9</w:t>
      </w:r>
      <w:r w:rsidR="006B721B">
        <w:rPr>
          <w:b/>
          <w:sz w:val="32"/>
          <w:szCs w:val="32"/>
        </w:rPr>
        <w:t>:</w:t>
      </w:r>
      <w:r w:rsidR="00CB035A">
        <w:rPr>
          <w:b/>
          <w:sz w:val="32"/>
          <w:szCs w:val="32"/>
        </w:rPr>
        <w:t>0</w:t>
      </w:r>
      <w:r w:rsidR="006B721B">
        <w:rPr>
          <w:b/>
          <w:sz w:val="32"/>
          <w:szCs w:val="32"/>
        </w:rPr>
        <w:t xml:space="preserve">0 </w:t>
      </w:r>
      <w:r w:rsidR="007455D3">
        <w:rPr>
          <w:b/>
          <w:sz w:val="32"/>
          <w:szCs w:val="32"/>
        </w:rPr>
        <w:t>A</w:t>
      </w:r>
      <w:r w:rsidR="00527259">
        <w:rPr>
          <w:b/>
          <w:sz w:val="32"/>
          <w:szCs w:val="32"/>
        </w:rPr>
        <w:t>.M.</w:t>
      </w:r>
    </w:p>
    <w:p w14:paraId="26FA0626" w14:textId="77777777" w:rsidR="009A3A15" w:rsidRDefault="009A3A15" w:rsidP="00576FF5">
      <w:pPr>
        <w:jc w:val="center"/>
        <w:rPr>
          <w:b/>
          <w:sz w:val="32"/>
          <w:szCs w:val="32"/>
        </w:rPr>
      </w:pPr>
    </w:p>
    <w:p w14:paraId="7DF7DB18" w14:textId="0D2CE147" w:rsidR="00576FF5" w:rsidRDefault="00B95FB7" w:rsidP="00B95FB7">
      <w:pPr>
        <w:rPr>
          <w:b/>
          <w:sz w:val="24"/>
          <w:szCs w:val="24"/>
        </w:rPr>
      </w:pPr>
      <w:r>
        <w:rPr>
          <w:b/>
          <w:sz w:val="24"/>
          <w:szCs w:val="24"/>
        </w:rPr>
        <w:t>Notice is He</w:t>
      </w:r>
      <w:r w:rsidR="00AA524F">
        <w:rPr>
          <w:b/>
          <w:sz w:val="24"/>
          <w:szCs w:val="24"/>
        </w:rPr>
        <w:t>reby Given t</w:t>
      </w:r>
      <w:r w:rsidR="00BF117A">
        <w:rPr>
          <w:b/>
          <w:sz w:val="24"/>
          <w:szCs w:val="24"/>
        </w:rPr>
        <w:t xml:space="preserve">hat on </w:t>
      </w:r>
      <w:r w:rsidR="0053659D">
        <w:rPr>
          <w:b/>
          <w:sz w:val="24"/>
          <w:szCs w:val="24"/>
        </w:rPr>
        <w:t>J</w:t>
      </w:r>
      <w:r w:rsidR="00A1574E">
        <w:rPr>
          <w:b/>
          <w:sz w:val="24"/>
          <w:szCs w:val="24"/>
        </w:rPr>
        <w:t>anuary 15</w:t>
      </w:r>
      <w:r w:rsidR="006B721B">
        <w:rPr>
          <w:b/>
          <w:sz w:val="24"/>
          <w:szCs w:val="24"/>
        </w:rPr>
        <w:t xml:space="preserve">, </w:t>
      </w:r>
      <w:proofErr w:type="gramStart"/>
      <w:r w:rsidR="006B721B">
        <w:rPr>
          <w:b/>
          <w:sz w:val="24"/>
          <w:szCs w:val="24"/>
        </w:rPr>
        <w:t>20</w:t>
      </w:r>
      <w:r w:rsidR="009A3A15">
        <w:rPr>
          <w:b/>
          <w:sz w:val="24"/>
          <w:szCs w:val="24"/>
        </w:rPr>
        <w:t>2</w:t>
      </w:r>
      <w:r w:rsidR="00A1574E">
        <w:rPr>
          <w:b/>
          <w:sz w:val="24"/>
          <w:szCs w:val="24"/>
        </w:rPr>
        <w:t>5</w:t>
      </w:r>
      <w:proofErr w:type="gramEnd"/>
      <w:r w:rsidR="006B721B">
        <w:rPr>
          <w:b/>
          <w:sz w:val="24"/>
          <w:szCs w:val="24"/>
        </w:rPr>
        <w:t xml:space="preserve"> at </w:t>
      </w:r>
      <w:r w:rsidR="007455D3">
        <w:rPr>
          <w:b/>
          <w:sz w:val="24"/>
          <w:szCs w:val="24"/>
        </w:rPr>
        <w:t>9</w:t>
      </w:r>
      <w:r w:rsidR="006B721B">
        <w:rPr>
          <w:b/>
          <w:sz w:val="24"/>
          <w:szCs w:val="24"/>
        </w:rPr>
        <w:t>:</w:t>
      </w:r>
      <w:r w:rsidR="00CB035A">
        <w:rPr>
          <w:b/>
          <w:sz w:val="24"/>
          <w:szCs w:val="24"/>
        </w:rPr>
        <w:t>0</w:t>
      </w:r>
      <w:r w:rsidR="006B721B">
        <w:rPr>
          <w:b/>
          <w:sz w:val="24"/>
          <w:szCs w:val="24"/>
        </w:rPr>
        <w:t xml:space="preserve">0 </w:t>
      </w:r>
      <w:r w:rsidR="007455D3">
        <w:rPr>
          <w:b/>
          <w:sz w:val="24"/>
          <w:szCs w:val="24"/>
        </w:rPr>
        <w:t>A</w:t>
      </w:r>
      <w:r w:rsidR="00527259">
        <w:rPr>
          <w:b/>
          <w:sz w:val="24"/>
          <w:szCs w:val="24"/>
        </w:rPr>
        <w:t>.M.</w:t>
      </w:r>
      <w:r>
        <w:rPr>
          <w:b/>
          <w:sz w:val="24"/>
          <w:szCs w:val="24"/>
        </w:rPr>
        <w:t xml:space="preserve"> the Farmers Water District Board of Directors will meet in the conference room </w:t>
      </w:r>
      <w:r w:rsidR="00BF117A">
        <w:rPr>
          <w:b/>
          <w:sz w:val="24"/>
          <w:szCs w:val="24"/>
        </w:rPr>
        <w:t xml:space="preserve">of </w:t>
      </w:r>
      <w:r w:rsidR="00A1574E">
        <w:rPr>
          <w:b/>
          <w:sz w:val="24"/>
          <w:szCs w:val="24"/>
        </w:rPr>
        <w:t>Panoche</w:t>
      </w:r>
      <w:r w:rsidR="00BF117A">
        <w:rPr>
          <w:b/>
          <w:sz w:val="24"/>
          <w:szCs w:val="24"/>
        </w:rPr>
        <w:t xml:space="preserve"> Farming</w:t>
      </w:r>
      <w:r w:rsidR="00A1574E">
        <w:rPr>
          <w:b/>
          <w:sz w:val="24"/>
          <w:szCs w:val="24"/>
        </w:rPr>
        <w:t xml:space="preserve"> Company</w:t>
      </w:r>
      <w:r w:rsidR="00BF117A">
        <w:rPr>
          <w:b/>
          <w:sz w:val="24"/>
          <w:szCs w:val="24"/>
        </w:rPr>
        <w:t>, LLC, located at 8211 N Fresno St, Fresno</w:t>
      </w:r>
      <w:r>
        <w:rPr>
          <w:b/>
          <w:sz w:val="24"/>
          <w:szCs w:val="24"/>
        </w:rPr>
        <w:t>, California.  The agenda for the meeting will be:</w:t>
      </w:r>
    </w:p>
    <w:p w14:paraId="0B981BDB" w14:textId="77777777" w:rsidR="002E3B2A" w:rsidRPr="00B95FB7" w:rsidRDefault="002E3B2A" w:rsidP="00B95FB7">
      <w:pPr>
        <w:rPr>
          <w:b/>
          <w:sz w:val="24"/>
          <w:szCs w:val="24"/>
        </w:rPr>
      </w:pPr>
    </w:p>
    <w:p w14:paraId="2FDABCDD" w14:textId="77777777" w:rsidR="00647C0A" w:rsidRDefault="00576FF5" w:rsidP="00E01951">
      <w:pPr>
        <w:pStyle w:val="ListParagraph"/>
        <w:numPr>
          <w:ilvl w:val="0"/>
          <w:numId w:val="1"/>
        </w:numPr>
        <w:spacing w:after="0" w:line="480" w:lineRule="auto"/>
      </w:pPr>
      <w:r>
        <w:t>Introductions</w:t>
      </w:r>
    </w:p>
    <w:p w14:paraId="758C453F" w14:textId="77777777" w:rsidR="00647C0A" w:rsidRDefault="00647C0A" w:rsidP="00647C0A">
      <w:pPr>
        <w:pStyle w:val="ListParagraph"/>
        <w:numPr>
          <w:ilvl w:val="0"/>
          <w:numId w:val="1"/>
        </w:numPr>
        <w:spacing w:after="0" w:line="480" w:lineRule="auto"/>
      </w:pPr>
      <w:r>
        <w:t>Agenda:</w:t>
      </w:r>
    </w:p>
    <w:p w14:paraId="21496F5C" w14:textId="77777777" w:rsidR="00647C0A" w:rsidRDefault="00647C0A" w:rsidP="00647C0A">
      <w:pPr>
        <w:pStyle w:val="ListParagraph"/>
        <w:numPr>
          <w:ilvl w:val="1"/>
          <w:numId w:val="1"/>
        </w:numPr>
        <w:spacing w:line="240" w:lineRule="auto"/>
      </w:pPr>
      <w:r>
        <w:t>The Board will consider corrections or additions to the agenda of items requiring immediate action that have come to the attention of the Farmers Water District Board of Directors following the posting of the agenda.</w:t>
      </w:r>
    </w:p>
    <w:p w14:paraId="5CA6EB7B" w14:textId="77777777" w:rsidR="003C65AA" w:rsidRDefault="003C65AA" w:rsidP="003440E3">
      <w:pPr>
        <w:pStyle w:val="ListParagraph"/>
        <w:spacing w:after="0" w:line="480" w:lineRule="auto"/>
      </w:pPr>
    </w:p>
    <w:p w14:paraId="1941DE70" w14:textId="77777777" w:rsidR="008D5EC9" w:rsidRDefault="008D5EC9" w:rsidP="008D5EC9">
      <w:pPr>
        <w:pStyle w:val="ListParagraph"/>
        <w:numPr>
          <w:ilvl w:val="0"/>
          <w:numId w:val="1"/>
        </w:numPr>
        <w:spacing w:after="0" w:line="480" w:lineRule="auto"/>
      </w:pPr>
      <w:r>
        <w:t>Public Presentations or Comments</w:t>
      </w:r>
    </w:p>
    <w:p w14:paraId="0EFF2324" w14:textId="77777777" w:rsidR="008D5EC9" w:rsidRDefault="008D5EC9" w:rsidP="008D5EC9">
      <w:pPr>
        <w:pStyle w:val="ListParagraph"/>
        <w:numPr>
          <w:ilvl w:val="1"/>
          <w:numId w:val="1"/>
        </w:numPr>
        <w:spacing w:after="0" w:line="480" w:lineRule="auto"/>
      </w:pPr>
      <w:r>
        <w:t>Presentations or comments by the public on matters on the agenda and within the jurisdiction of the Board, limited to a timeframe set by the Board President.</w:t>
      </w:r>
    </w:p>
    <w:p w14:paraId="6CF3D53F" w14:textId="77777777" w:rsidR="00647C0A" w:rsidRDefault="00647C0A" w:rsidP="00647C0A">
      <w:pPr>
        <w:pStyle w:val="ListParagraph"/>
        <w:spacing w:line="240" w:lineRule="auto"/>
        <w:ind w:left="1440"/>
      </w:pPr>
    </w:p>
    <w:p w14:paraId="6148C26D" w14:textId="6C6E7998" w:rsidR="002078F8" w:rsidRDefault="00AA524F" w:rsidP="005A123D">
      <w:pPr>
        <w:pStyle w:val="ListParagraph"/>
        <w:numPr>
          <w:ilvl w:val="0"/>
          <w:numId w:val="1"/>
        </w:numPr>
        <w:spacing w:line="480" w:lineRule="auto"/>
      </w:pPr>
      <w:r>
        <w:t>Approval of Minut</w:t>
      </w:r>
      <w:r w:rsidR="005A123D">
        <w:t>e</w:t>
      </w:r>
      <w:r w:rsidR="006B721B">
        <w:t xml:space="preserve">s: </w:t>
      </w:r>
      <w:r w:rsidR="007325B2">
        <w:t>Special</w:t>
      </w:r>
      <w:r w:rsidR="00A026B3">
        <w:t xml:space="preserve"> </w:t>
      </w:r>
      <w:r w:rsidR="006B721B">
        <w:t xml:space="preserve">Meeting on </w:t>
      </w:r>
      <w:r w:rsidR="00A1574E">
        <w:t>December 18</w:t>
      </w:r>
      <w:r w:rsidR="006B721B">
        <w:t>, 20</w:t>
      </w:r>
      <w:r w:rsidR="009A3A15">
        <w:t>2</w:t>
      </w:r>
      <w:r w:rsidR="0053659D">
        <w:t>4</w:t>
      </w:r>
      <w:r w:rsidR="009F784E">
        <w:t>.</w:t>
      </w:r>
    </w:p>
    <w:p w14:paraId="3F57C935" w14:textId="77777777" w:rsidR="00B70228" w:rsidRPr="00A83ED5" w:rsidRDefault="00B70228" w:rsidP="00B70228">
      <w:pPr>
        <w:spacing w:line="480" w:lineRule="auto"/>
        <w:rPr>
          <w:b/>
          <w:u w:val="single"/>
        </w:rPr>
      </w:pPr>
      <w:r w:rsidRPr="00A83ED5">
        <w:rPr>
          <w:b/>
          <w:u w:val="single"/>
        </w:rPr>
        <w:t>ACTION ITEMS</w:t>
      </w:r>
      <w:r w:rsidR="00A83ED5" w:rsidRPr="00A83ED5">
        <w:rPr>
          <w:b/>
          <w:u w:val="single"/>
        </w:rPr>
        <w:t>:</w:t>
      </w:r>
    </w:p>
    <w:p w14:paraId="25CEC887" w14:textId="77777777" w:rsidR="00B70228" w:rsidRDefault="00B70228" w:rsidP="00B70228">
      <w:pPr>
        <w:pStyle w:val="ListParagraph"/>
        <w:numPr>
          <w:ilvl w:val="0"/>
          <w:numId w:val="1"/>
        </w:numPr>
        <w:spacing w:line="480" w:lineRule="auto"/>
      </w:pPr>
      <w:r>
        <w:t>Financial Report</w:t>
      </w:r>
    </w:p>
    <w:p w14:paraId="08EFA775" w14:textId="03530CB3" w:rsidR="004F487F" w:rsidRDefault="00B70228" w:rsidP="00465C6C">
      <w:pPr>
        <w:pStyle w:val="ListParagraph"/>
        <w:numPr>
          <w:ilvl w:val="1"/>
          <w:numId w:val="8"/>
        </w:numPr>
        <w:spacing w:line="480" w:lineRule="auto"/>
      </w:pPr>
      <w:r>
        <w:t xml:space="preserve">Review </w:t>
      </w:r>
      <w:r w:rsidR="003C65AA">
        <w:t xml:space="preserve">and approval </w:t>
      </w:r>
      <w:r>
        <w:t>of prior month’s financial activity</w:t>
      </w:r>
      <w:r w:rsidR="003C65AA">
        <w:t>.</w:t>
      </w:r>
    </w:p>
    <w:p w14:paraId="01AA54C1" w14:textId="6773C22E" w:rsidR="00B70228" w:rsidRDefault="00465C6C" w:rsidP="00B70228">
      <w:pPr>
        <w:spacing w:line="480" w:lineRule="auto"/>
        <w:rPr>
          <w:b/>
          <w:u w:val="single"/>
        </w:rPr>
      </w:pPr>
      <w:r w:rsidRPr="00A83ED5">
        <w:rPr>
          <w:b/>
          <w:u w:val="single"/>
        </w:rPr>
        <w:t>OTHER BUSINESS</w:t>
      </w:r>
      <w:r w:rsidR="00A83ED5" w:rsidRPr="00A83ED5">
        <w:rPr>
          <w:b/>
          <w:u w:val="single"/>
        </w:rPr>
        <w:t>:</w:t>
      </w:r>
    </w:p>
    <w:p w14:paraId="624E6182" w14:textId="2B5B4506" w:rsidR="00BF117A" w:rsidRPr="00A83ED5" w:rsidRDefault="008D5EC9" w:rsidP="00BF117A">
      <w:pPr>
        <w:spacing w:line="480" w:lineRule="auto"/>
        <w:rPr>
          <w:b/>
          <w:u w:val="single"/>
        </w:rPr>
      </w:pPr>
      <w:r w:rsidRPr="00A83ED5">
        <w:rPr>
          <w:b/>
          <w:u w:val="single"/>
        </w:rPr>
        <w:t>REPORTS</w:t>
      </w:r>
      <w:r w:rsidR="00A83ED5" w:rsidRPr="00A83ED5">
        <w:rPr>
          <w:b/>
          <w:u w:val="single"/>
        </w:rPr>
        <w:t>:</w:t>
      </w:r>
    </w:p>
    <w:p w14:paraId="73FFAA31" w14:textId="77777777" w:rsidR="00BF117A" w:rsidRDefault="00BF117A" w:rsidP="00BF117A">
      <w:pPr>
        <w:pStyle w:val="ListParagraph"/>
        <w:numPr>
          <w:ilvl w:val="0"/>
          <w:numId w:val="1"/>
        </w:numPr>
        <w:spacing w:line="480" w:lineRule="auto"/>
      </w:pPr>
      <w:r>
        <w:lastRenderedPageBreak/>
        <w:t>Monthly Pumping Report</w:t>
      </w:r>
    </w:p>
    <w:p w14:paraId="3230FE35" w14:textId="77777777" w:rsidR="007F376D" w:rsidRDefault="00585607" w:rsidP="00BD5AA2">
      <w:pPr>
        <w:pStyle w:val="ListParagraph"/>
        <w:numPr>
          <w:ilvl w:val="0"/>
          <w:numId w:val="1"/>
        </w:numPr>
        <w:spacing w:line="480" w:lineRule="auto"/>
      </w:pPr>
      <w:r>
        <w:t>Legal Update</w:t>
      </w:r>
    </w:p>
    <w:p w14:paraId="1C94FA04" w14:textId="3BEBF4FC" w:rsidR="00A83ED5" w:rsidRDefault="00A83ED5" w:rsidP="00BD5AA2">
      <w:pPr>
        <w:pStyle w:val="ListParagraph"/>
        <w:numPr>
          <w:ilvl w:val="0"/>
          <w:numId w:val="1"/>
        </w:numPr>
        <w:spacing w:line="480" w:lineRule="auto"/>
      </w:pPr>
      <w:r>
        <w:t xml:space="preserve">Water </w:t>
      </w:r>
      <w:r w:rsidR="00A77EA6">
        <w:t>S</w:t>
      </w:r>
      <w:r>
        <w:t>torage Project</w:t>
      </w:r>
    </w:p>
    <w:p w14:paraId="1A483F3A" w14:textId="77777777" w:rsidR="00A83ED5" w:rsidRDefault="00A83ED5" w:rsidP="00BD5AA2">
      <w:pPr>
        <w:pStyle w:val="ListParagraph"/>
        <w:numPr>
          <w:ilvl w:val="0"/>
          <w:numId w:val="1"/>
        </w:numPr>
        <w:spacing w:line="480" w:lineRule="auto"/>
      </w:pPr>
      <w:r>
        <w:t>Sustainable Groundwater Management Act</w:t>
      </w:r>
    </w:p>
    <w:p w14:paraId="389AEE8D" w14:textId="1CC75767" w:rsidR="006B721B" w:rsidRDefault="006B721B" w:rsidP="00BD5AA2">
      <w:pPr>
        <w:pStyle w:val="ListParagraph"/>
        <w:numPr>
          <w:ilvl w:val="0"/>
          <w:numId w:val="1"/>
        </w:numPr>
        <w:spacing w:line="480" w:lineRule="auto"/>
      </w:pPr>
      <w:r>
        <w:t xml:space="preserve">Spreckels Sugar – Regional Water Board Clean-up and Abatement Order </w:t>
      </w:r>
      <w:r w:rsidR="003F000F">
        <w:t>(Stephens Plume)</w:t>
      </w:r>
    </w:p>
    <w:p w14:paraId="60AE4A64" w14:textId="77777777" w:rsidR="0066313D" w:rsidRDefault="00A83ED5" w:rsidP="00B70228">
      <w:pPr>
        <w:pStyle w:val="ListParagraph"/>
        <w:numPr>
          <w:ilvl w:val="0"/>
          <w:numId w:val="1"/>
        </w:numPr>
        <w:spacing w:line="480" w:lineRule="auto"/>
      </w:pPr>
      <w:r>
        <w:t xml:space="preserve">San Joaquin River Restoration </w:t>
      </w:r>
      <w:r w:rsidR="0066313D">
        <w:t>P</w:t>
      </w:r>
      <w:r>
        <w:t xml:space="preserve">roject </w:t>
      </w:r>
    </w:p>
    <w:p w14:paraId="1968D29F" w14:textId="77777777" w:rsidR="005A123D" w:rsidRDefault="00A83ED5" w:rsidP="00BF117A">
      <w:pPr>
        <w:pStyle w:val="ListParagraph"/>
        <w:numPr>
          <w:ilvl w:val="0"/>
          <w:numId w:val="1"/>
        </w:numPr>
        <w:spacing w:line="480" w:lineRule="auto"/>
      </w:pPr>
      <w:r>
        <w:t xml:space="preserve">District </w:t>
      </w:r>
      <w:r w:rsidR="00FA2C6B">
        <w:t>Well Updates</w:t>
      </w:r>
      <w:r w:rsidR="001D6327">
        <w:t xml:space="preserve"> </w:t>
      </w:r>
    </w:p>
    <w:p w14:paraId="6564CDA4" w14:textId="77777777" w:rsidR="00984D39" w:rsidRDefault="005A123D" w:rsidP="00B70228">
      <w:pPr>
        <w:pStyle w:val="ListParagraph"/>
        <w:numPr>
          <w:ilvl w:val="0"/>
          <w:numId w:val="1"/>
        </w:numPr>
        <w:spacing w:line="480" w:lineRule="auto"/>
      </w:pPr>
      <w:r>
        <w:t>Loops Farming</w:t>
      </w:r>
      <w:r w:rsidR="00D90DF2">
        <w:t xml:space="preserve"> Update</w:t>
      </w:r>
    </w:p>
    <w:p w14:paraId="62F91D85" w14:textId="7474A437" w:rsidR="002E3B2A" w:rsidRDefault="002E3B2A" w:rsidP="00B70228">
      <w:pPr>
        <w:pStyle w:val="ListParagraph"/>
        <w:numPr>
          <w:ilvl w:val="0"/>
          <w:numId w:val="1"/>
        </w:numPr>
        <w:spacing w:line="480" w:lineRule="auto"/>
      </w:pPr>
      <w:r>
        <w:t xml:space="preserve">Closed Session – Conference with Legal Counsel – </w:t>
      </w:r>
      <w:r w:rsidR="003F000F">
        <w:t>Existing</w:t>
      </w:r>
      <w:r>
        <w:t xml:space="preserve"> Litigation</w:t>
      </w:r>
      <w:r w:rsidR="003F000F">
        <w:t xml:space="preserve"> pursuant to Section 54956.9 (Stanislaus County) Superior Court Case No. CV-20-001748.</w:t>
      </w:r>
      <w:r>
        <w:t xml:space="preserve">  </w:t>
      </w:r>
    </w:p>
    <w:p w14:paraId="4794F00F" w14:textId="77777777" w:rsidR="008D5EC9" w:rsidRDefault="008D5EC9" w:rsidP="008D5EC9">
      <w:pPr>
        <w:pStyle w:val="ListParagraph"/>
        <w:spacing w:line="480" w:lineRule="auto"/>
      </w:pPr>
    </w:p>
    <w:p w14:paraId="37CA4ACA"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pPr>
    </w:p>
    <w:p w14:paraId="66A3F66E"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Note:  The public will be given the opportunity to address the Board on any item on the agenda before or during the Board’s consideration of that item.  Please notify the Board President on your arrival to the meeting and indicate which agenda item you wish to address.  The President may limit the total amount of time allocated for public testimony on particular issues for each individual speaker.  </w:t>
      </w:r>
    </w:p>
    <w:p w14:paraId="3B31CC01" w14:textId="5BFC9D30"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A person with a qualifying disability under the Americans </w:t>
      </w:r>
      <w:r w:rsidR="00AA787A">
        <w:t>with</w:t>
      </w:r>
      <w:r>
        <w:t xml:space="preserve"> Disabilities Act of 1990 may request the District provide a disability related modification or accommodation in order to participate in any public meeting of the District.  Such assistance includes appropriate alternative formats for the Agendas and Agenda packets used for any public meetings of the District.  Requests for such assistance and for Agendas and Agenda pack</w:t>
      </w:r>
      <w:r w:rsidR="00AA787A">
        <w:t xml:space="preserve">ets shall be made in person, by telephone, </w:t>
      </w:r>
      <w:r>
        <w:t xml:space="preserve">or written correspondence to the Secretary to the Board of </w:t>
      </w:r>
      <w:r w:rsidR="00AA787A">
        <w:t>Directors</w:t>
      </w:r>
      <w:r>
        <w:t xml:space="preserve"> of Farmers Water District, at </w:t>
      </w:r>
      <w:r w:rsidR="00291DEE">
        <w:t>8211 N. Fresno Street, Fresno CA 93720</w:t>
      </w:r>
      <w:r w:rsidR="00AA787A">
        <w:t>, or by call</w:t>
      </w:r>
      <w:r w:rsidR="00291DEE">
        <w:t>ing (559) 659-3941</w:t>
      </w:r>
      <w:r w:rsidR="00AA787A">
        <w:t>, at least 48 hours before a public District meeting.</w:t>
      </w:r>
    </w:p>
    <w:p w14:paraId="006C0760" w14:textId="72E8B67F" w:rsidR="00AA787A" w:rsidRDefault="00AA787A"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Materials related to any item on this Agenda submitted to the District at the time of or after distribution of the agenda packet are available for publi</w:t>
      </w:r>
      <w:r w:rsidR="00291DEE">
        <w:t>c inspection at 8211 N. Fresno Street, Fresno CA 93720 or by calling (559) 659-3941</w:t>
      </w:r>
      <w:r>
        <w:t>.</w:t>
      </w:r>
    </w:p>
    <w:p w14:paraId="4B63AC84" w14:textId="77777777" w:rsidR="008D5EC9" w:rsidRDefault="008D5EC9" w:rsidP="008D5EC9">
      <w:pPr>
        <w:pStyle w:val="ListParagraph"/>
        <w:spacing w:line="480" w:lineRule="auto"/>
      </w:pPr>
    </w:p>
    <w:p w14:paraId="684F5BB5" w14:textId="77777777" w:rsidR="00C2383B" w:rsidRDefault="00C2383B" w:rsidP="00984D39">
      <w:pPr>
        <w:pStyle w:val="ListParagraph"/>
        <w:spacing w:line="480" w:lineRule="auto"/>
      </w:pPr>
    </w:p>
    <w:sectPr w:rsidR="00C2383B" w:rsidSect="00E0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341"/>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AE8"/>
    <w:multiLevelType w:val="hybridMultilevel"/>
    <w:tmpl w:val="BCD6126E"/>
    <w:lvl w:ilvl="0" w:tplc="7E92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F5755"/>
    <w:multiLevelType w:val="hybridMultilevel"/>
    <w:tmpl w:val="17EAB3C0"/>
    <w:lvl w:ilvl="0" w:tplc="D2D27B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35A3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406E3B"/>
    <w:multiLevelType w:val="hybridMultilevel"/>
    <w:tmpl w:val="972E550E"/>
    <w:lvl w:ilvl="0" w:tplc="39780D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5D124938"/>
    <w:multiLevelType w:val="hybridMultilevel"/>
    <w:tmpl w:val="79F8A988"/>
    <w:lvl w:ilvl="0" w:tplc="2354B99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F1068F"/>
    <w:multiLevelType w:val="hybridMultilevel"/>
    <w:tmpl w:val="FC6446BE"/>
    <w:lvl w:ilvl="0" w:tplc="FA0E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D6AA3"/>
    <w:multiLevelType w:val="hybridMultilevel"/>
    <w:tmpl w:val="CC2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550DF"/>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918058">
    <w:abstractNumId w:val="0"/>
  </w:num>
  <w:num w:numId="2" w16cid:durableId="1957444216">
    <w:abstractNumId w:val="5"/>
  </w:num>
  <w:num w:numId="3" w16cid:durableId="1646619806">
    <w:abstractNumId w:val="3"/>
  </w:num>
  <w:num w:numId="4" w16cid:durableId="456459643">
    <w:abstractNumId w:val="6"/>
  </w:num>
  <w:num w:numId="5" w16cid:durableId="229728518">
    <w:abstractNumId w:val="7"/>
  </w:num>
  <w:num w:numId="6" w16cid:durableId="1757634675">
    <w:abstractNumId w:val="1"/>
  </w:num>
  <w:num w:numId="7" w16cid:durableId="1421246128">
    <w:abstractNumId w:val="2"/>
  </w:num>
  <w:num w:numId="8" w16cid:durableId="404958635">
    <w:abstractNumId w:val="8"/>
  </w:num>
  <w:num w:numId="9" w16cid:durableId="200241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5"/>
    <w:rsid w:val="00012C02"/>
    <w:rsid w:val="00116638"/>
    <w:rsid w:val="001346FD"/>
    <w:rsid w:val="00183AA8"/>
    <w:rsid w:val="00196698"/>
    <w:rsid w:val="001D322A"/>
    <w:rsid w:val="001D6327"/>
    <w:rsid w:val="00204699"/>
    <w:rsid w:val="002078F8"/>
    <w:rsid w:val="002576E0"/>
    <w:rsid w:val="0027437E"/>
    <w:rsid w:val="00291DEE"/>
    <w:rsid w:val="002E3B2A"/>
    <w:rsid w:val="002E49DE"/>
    <w:rsid w:val="0030593F"/>
    <w:rsid w:val="003440E3"/>
    <w:rsid w:val="0037286C"/>
    <w:rsid w:val="003C65AA"/>
    <w:rsid w:val="003F000F"/>
    <w:rsid w:val="004300B4"/>
    <w:rsid w:val="00465C6C"/>
    <w:rsid w:val="004724F8"/>
    <w:rsid w:val="004F487F"/>
    <w:rsid w:val="00521530"/>
    <w:rsid w:val="00527259"/>
    <w:rsid w:val="0053659D"/>
    <w:rsid w:val="00567E7F"/>
    <w:rsid w:val="00576FF5"/>
    <w:rsid w:val="00585607"/>
    <w:rsid w:val="005A123D"/>
    <w:rsid w:val="005B4226"/>
    <w:rsid w:val="00644422"/>
    <w:rsid w:val="00647C0A"/>
    <w:rsid w:val="0066313D"/>
    <w:rsid w:val="00674431"/>
    <w:rsid w:val="00676200"/>
    <w:rsid w:val="006B721B"/>
    <w:rsid w:val="006E6F9F"/>
    <w:rsid w:val="007017F0"/>
    <w:rsid w:val="00731869"/>
    <w:rsid w:val="007325B2"/>
    <w:rsid w:val="00744ABD"/>
    <w:rsid w:val="007455D3"/>
    <w:rsid w:val="007E2AA8"/>
    <w:rsid w:val="007F376D"/>
    <w:rsid w:val="00802C02"/>
    <w:rsid w:val="008442B7"/>
    <w:rsid w:val="008758D7"/>
    <w:rsid w:val="008A111F"/>
    <w:rsid w:val="008D5EC9"/>
    <w:rsid w:val="00952246"/>
    <w:rsid w:val="00984D39"/>
    <w:rsid w:val="009A3A15"/>
    <w:rsid w:val="009F784E"/>
    <w:rsid w:val="00A026B3"/>
    <w:rsid w:val="00A04AA5"/>
    <w:rsid w:val="00A1574E"/>
    <w:rsid w:val="00A63983"/>
    <w:rsid w:val="00A77EA6"/>
    <w:rsid w:val="00A83ED5"/>
    <w:rsid w:val="00A936FF"/>
    <w:rsid w:val="00AA524F"/>
    <w:rsid w:val="00AA787A"/>
    <w:rsid w:val="00AF6C44"/>
    <w:rsid w:val="00B455A1"/>
    <w:rsid w:val="00B60B40"/>
    <w:rsid w:val="00B70228"/>
    <w:rsid w:val="00B719BC"/>
    <w:rsid w:val="00B73E88"/>
    <w:rsid w:val="00B95FB7"/>
    <w:rsid w:val="00BB062E"/>
    <w:rsid w:val="00BD5AA2"/>
    <w:rsid w:val="00BF117A"/>
    <w:rsid w:val="00C011F3"/>
    <w:rsid w:val="00C07592"/>
    <w:rsid w:val="00C2383B"/>
    <w:rsid w:val="00C41BA6"/>
    <w:rsid w:val="00C66739"/>
    <w:rsid w:val="00CB035A"/>
    <w:rsid w:val="00D42520"/>
    <w:rsid w:val="00D90DF2"/>
    <w:rsid w:val="00DC45CB"/>
    <w:rsid w:val="00DD5646"/>
    <w:rsid w:val="00DF57C4"/>
    <w:rsid w:val="00E01951"/>
    <w:rsid w:val="00E41720"/>
    <w:rsid w:val="00E43D94"/>
    <w:rsid w:val="00E900C5"/>
    <w:rsid w:val="00EE62A7"/>
    <w:rsid w:val="00F65DD7"/>
    <w:rsid w:val="00F9178B"/>
    <w:rsid w:val="00FA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E26D"/>
  <w15:docId w15:val="{87FC4BD3-5616-3641-B7AF-66F96BF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5"/>
    <w:pPr>
      <w:ind w:left="720"/>
      <w:contextualSpacing/>
    </w:pPr>
  </w:style>
  <w:style w:type="paragraph" w:styleId="BalloonText">
    <w:name w:val="Balloon Text"/>
    <w:basedOn w:val="Normal"/>
    <w:link w:val="BalloonTextChar"/>
    <w:uiPriority w:val="99"/>
    <w:semiHidden/>
    <w:unhideWhenUsed/>
    <w:rsid w:val="001D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Jim Stilwell</cp:lastModifiedBy>
  <cp:revision>3</cp:revision>
  <cp:lastPrinted>2019-02-19T00:15:00Z</cp:lastPrinted>
  <dcterms:created xsi:type="dcterms:W3CDTF">2025-01-12T04:00:00Z</dcterms:created>
  <dcterms:modified xsi:type="dcterms:W3CDTF">2025-01-12T04:02:00Z</dcterms:modified>
</cp:coreProperties>
</file>